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4E2D7" w14:textId="15B01745" w:rsidR="003C363F" w:rsidRPr="003C363F" w:rsidRDefault="003C363F" w:rsidP="003C363F">
      <w:pPr>
        <w:jc w:val="center"/>
        <w:rPr>
          <w:rFonts w:ascii="Arial" w:hAnsi="Arial" w:cs="Arial"/>
          <w:sz w:val="44"/>
          <w:szCs w:val="44"/>
        </w:rPr>
      </w:pPr>
      <w:r w:rsidRPr="003C363F">
        <w:rPr>
          <w:rFonts w:ascii="Arial" w:hAnsi="Arial" w:cs="Arial"/>
          <w:sz w:val="44"/>
          <w:szCs w:val="44"/>
        </w:rPr>
        <w:t>Design Brief</w:t>
      </w:r>
    </w:p>
    <w:p w14:paraId="0EFA1A04" w14:textId="77777777" w:rsidR="003C363F" w:rsidRDefault="003C363F" w:rsidP="003C363F">
      <w:pPr>
        <w:rPr>
          <w:rFonts w:ascii="Arial" w:hAnsi="Arial" w:cs="Arial"/>
          <w:sz w:val="22"/>
          <w:szCs w:val="22"/>
        </w:rPr>
      </w:pPr>
    </w:p>
    <w:p w14:paraId="211F0E0D" w14:textId="1F7963E5" w:rsidR="003C363F" w:rsidRPr="003C363F" w:rsidRDefault="003C363F" w:rsidP="003C363F">
      <w:pPr>
        <w:rPr>
          <w:rFonts w:ascii="Arial" w:hAnsi="Arial" w:cs="Arial"/>
          <w:sz w:val="22"/>
          <w:szCs w:val="22"/>
        </w:rPr>
      </w:pPr>
      <w:r w:rsidRPr="003C363F">
        <w:rPr>
          <w:rFonts w:ascii="Arial" w:hAnsi="Arial" w:cs="Arial"/>
          <w:sz w:val="22"/>
          <w:szCs w:val="22"/>
        </w:rPr>
        <w:t>Project Title:</w:t>
      </w:r>
      <w:r w:rsidRPr="003C363F">
        <w:rPr>
          <w:rFonts w:ascii="Arial" w:hAnsi="Arial" w:cs="Arial"/>
          <w:sz w:val="22"/>
          <w:szCs w:val="22"/>
        </w:rPr>
        <w:br/>
        <w:t xml:space="preserve">Design of </w:t>
      </w:r>
      <w:r w:rsidRPr="003C363F">
        <w:rPr>
          <w:rFonts w:ascii="Arial" w:hAnsi="Arial" w:cs="Arial"/>
          <w:b/>
          <w:bCs/>
          <w:sz w:val="22"/>
          <w:szCs w:val="22"/>
        </w:rPr>
        <w:t>“Welcome to the CUBE LED Family – Customer Handover &amp; Care Guide”</w:t>
      </w:r>
    </w:p>
    <w:p w14:paraId="3F6AC830" w14:textId="77777777" w:rsidR="003C363F" w:rsidRPr="003C363F" w:rsidRDefault="003C363F" w:rsidP="003C363F">
      <w:pPr>
        <w:rPr>
          <w:rFonts w:ascii="Arial" w:hAnsi="Arial" w:cs="Arial"/>
          <w:sz w:val="22"/>
          <w:szCs w:val="22"/>
        </w:rPr>
      </w:pPr>
      <w:r w:rsidRPr="003C363F">
        <w:rPr>
          <w:rFonts w:ascii="Arial" w:hAnsi="Arial" w:cs="Arial"/>
          <w:sz w:val="22"/>
          <w:szCs w:val="22"/>
        </w:rPr>
        <w:t>Client:</w:t>
      </w:r>
      <w:r w:rsidRPr="003C363F">
        <w:rPr>
          <w:rFonts w:ascii="Arial" w:hAnsi="Arial" w:cs="Arial"/>
          <w:sz w:val="22"/>
          <w:szCs w:val="22"/>
        </w:rPr>
        <w:br/>
        <w:t>AV Media Systems / CUBE LED Video Walls</w:t>
      </w:r>
      <w:r w:rsidRPr="003C363F">
        <w:rPr>
          <w:rFonts w:ascii="Arial" w:hAnsi="Arial" w:cs="Arial"/>
          <w:sz w:val="22"/>
          <w:szCs w:val="22"/>
        </w:rPr>
        <w:br/>
        <w:t>www.cubevideowalls.com.au</w:t>
      </w:r>
    </w:p>
    <w:p w14:paraId="7E8EAD81" w14:textId="77777777" w:rsidR="003C363F" w:rsidRPr="003C363F" w:rsidRDefault="003C363F" w:rsidP="003C363F">
      <w:pPr>
        <w:rPr>
          <w:rFonts w:ascii="Arial" w:hAnsi="Arial" w:cs="Arial"/>
          <w:sz w:val="22"/>
          <w:szCs w:val="22"/>
        </w:rPr>
      </w:pPr>
      <w:r w:rsidRPr="003C363F">
        <w:rPr>
          <w:rFonts w:ascii="Arial" w:hAnsi="Arial" w:cs="Arial"/>
          <w:sz w:val="22"/>
          <w:szCs w:val="22"/>
        </w:rPr>
        <w:t>Overview:</w:t>
      </w:r>
      <w:r w:rsidRPr="003C363F">
        <w:rPr>
          <w:rFonts w:ascii="Arial" w:hAnsi="Arial" w:cs="Arial"/>
          <w:sz w:val="22"/>
          <w:szCs w:val="22"/>
        </w:rPr>
        <w:br/>
        <w:t>AV Media Systems has developed a new customer handover document to provide to clients following the installation of a CUBE LED video wall. The purpose of the document is to welcome the customer, outline warranty details, provide care and maintenance information, list service contact details, and confirm completion of installation via a checklist.</w:t>
      </w:r>
    </w:p>
    <w:p w14:paraId="42A3266C" w14:textId="77777777" w:rsidR="003C363F" w:rsidRPr="003C363F" w:rsidRDefault="003C363F" w:rsidP="003C363F">
      <w:pPr>
        <w:rPr>
          <w:rFonts w:ascii="Arial" w:hAnsi="Arial" w:cs="Arial"/>
          <w:sz w:val="22"/>
          <w:szCs w:val="22"/>
        </w:rPr>
      </w:pPr>
      <w:r w:rsidRPr="003C363F">
        <w:rPr>
          <w:rFonts w:ascii="Arial" w:hAnsi="Arial" w:cs="Arial"/>
          <w:sz w:val="22"/>
          <w:szCs w:val="22"/>
        </w:rPr>
        <w:t>We require a professional and visually appealing Microsoft Word document (A4 portrait) design that incorporates CUBE branding, colours, icons, and photography while remaining easy for our team to update with client-specific details in future projects.</w:t>
      </w:r>
    </w:p>
    <w:p w14:paraId="0805E11E" w14:textId="77777777" w:rsidR="003C363F" w:rsidRPr="003C363F" w:rsidRDefault="003C363F" w:rsidP="003C363F">
      <w:pPr>
        <w:rPr>
          <w:rFonts w:ascii="Arial" w:hAnsi="Arial" w:cs="Arial"/>
          <w:sz w:val="22"/>
          <w:szCs w:val="22"/>
        </w:rPr>
      </w:pPr>
      <w:r w:rsidRPr="003C363F">
        <w:rPr>
          <w:rFonts w:ascii="Arial" w:hAnsi="Arial" w:cs="Arial"/>
          <w:sz w:val="22"/>
          <w:szCs w:val="22"/>
        </w:rPr>
        <w:pict w14:anchorId="1A42AE49">
          <v:rect id="_x0000_i1055" style="width:0;height:1.5pt" o:hralign="center" o:hrstd="t" o:hr="t" fillcolor="#a0a0a0" stroked="f"/>
        </w:pict>
      </w:r>
    </w:p>
    <w:p w14:paraId="6499F43E" w14:textId="77777777" w:rsidR="003C363F" w:rsidRPr="003C363F" w:rsidRDefault="003C363F" w:rsidP="003C363F">
      <w:pPr>
        <w:rPr>
          <w:rFonts w:ascii="Arial" w:hAnsi="Arial" w:cs="Arial"/>
          <w:sz w:val="22"/>
          <w:szCs w:val="22"/>
        </w:rPr>
      </w:pPr>
      <w:r w:rsidRPr="003C363F">
        <w:rPr>
          <w:rFonts w:ascii="Arial" w:hAnsi="Arial" w:cs="Arial"/>
          <w:sz w:val="22"/>
          <w:szCs w:val="22"/>
        </w:rPr>
        <w:t>Design Objectives</w:t>
      </w:r>
    </w:p>
    <w:p w14:paraId="013BDF25" w14:textId="77777777" w:rsidR="003C363F" w:rsidRPr="003C363F" w:rsidRDefault="003C363F" w:rsidP="003C363F">
      <w:pPr>
        <w:numPr>
          <w:ilvl w:val="0"/>
          <w:numId w:val="5"/>
        </w:numPr>
        <w:rPr>
          <w:rFonts w:ascii="Arial" w:hAnsi="Arial" w:cs="Arial"/>
          <w:sz w:val="22"/>
          <w:szCs w:val="22"/>
        </w:rPr>
      </w:pPr>
      <w:r w:rsidRPr="003C363F">
        <w:rPr>
          <w:rFonts w:ascii="Arial" w:hAnsi="Arial" w:cs="Arial"/>
          <w:sz w:val="22"/>
          <w:szCs w:val="22"/>
        </w:rPr>
        <w:t>Create a clean, modern, and professional layout aligned with CUBE LED and AV Media Systems branding.</w:t>
      </w:r>
    </w:p>
    <w:p w14:paraId="70EC4224" w14:textId="77777777" w:rsidR="003C363F" w:rsidRPr="003C363F" w:rsidRDefault="003C363F" w:rsidP="003C363F">
      <w:pPr>
        <w:numPr>
          <w:ilvl w:val="0"/>
          <w:numId w:val="5"/>
        </w:numPr>
        <w:rPr>
          <w:rFonts w:ascii="Arial" w:hAnsi="Arial" w:cs="Arial"/>
          <w:sz w:val="22"/>
          <w:szCs w:val="22"/>
        </w:rPr>
      </w:pPr>
      <w:r w:rsidRPr="003C363F">
        <w:rPr>
          <w:rFonts w:ascii="Arial" w:hAnsi="Arial" w:cs="Arial"/>
          <w:sz w:val="22"/>
          <w:szCs w:val="22"/>
        </w:rPr>
        <w:t>The design should reflect innovation, quality, and reliability, consistent with our premium LED video wall products.</w:t>
      </w:r>
    </w:p>
    <w:p w14:paraId="32B245A8" w14:textId="77777777" w:rsidR="003C363F" w:rsidRPr="003C363F" w:rsidRDefault="003C363F" w:rsidP="003C363F">
      <w:pPr>
        <w:numPr>
          <w:ilvl w:val="0"/>
          <w:numId w:val="5"/>
        </w:numPr>
        <w:rPr>
          <w:rFonts w:ascii="Arial" w:hAnsi="Arial" w:cs="Arial"/>
          <w:sz w:val="22"/>
          <w:szCs w:val="22"/>
        </w:rPr>
      </w:pPr>
      <w:r w:rsidRPr="003C363F">
        <w:rPr>
          <w:rFonts w:ascii="Arial" w:hAnsi="Arial" w:cs="Arial"/>
          <w:sz w:val="22"/>
          <w:szCs w:val="22"/>
        </w:rPr>
        <w:t>Ensure the document is easy to edit and fill out in Word, including text fields, checkboxes, and space for notes.</w:t>
      </w:r>
    </w:p>
    <w:p w14:paraId="18A7CCF6" w14:textId="77777777" w:rsidR="003C363F" w:rsidRPr="003C363F" w:rsidRDefault="003C363F" w:rsidP="003C363F">
      <w:pPr>
        <w:rPr>
          <w:rFonts w:ascii="Arial" w:hAnsi="Arial" w:cs="Arial"/>
          <w:b/>
          <w:bCs/>
          <w:sz w:val="22"/>
          <w:szCs w:val="22"/>
        </w:rPr>
      </w:pPr>
    </w:p>
    <w:p w14:paraId="267E380C" w14:textId="49691FA2" w:rsidR="00F65869" w:rsidRPr="00F65869" w:rsidRDefault="005D7D1A" w:rsidP="00F65869">
      <w:pPr>
        <w:rPr>
          <w:rFonts w:ascii="Arial" w:hAnsi="Arial" w:cs="Arial"/>
          <w:color w:val="0070C0"/>
          <w:sz w:val="14"/>
          <w:szCs w:val="14"/>
        </w:rPr>
      </w:pPr>
      <w:r w:rsidRPr="00B545CE">
        <w:rPr>
          <w:rFonts w:ascii="Arial" w:hAnsi="Arial" w:cs="Arial"/>
          <w:sz w:val="22"/>
          <w:szCs w:val="22"/>
        </w:rPr>
        <w:t>Welcome Message</w:t>
      </w:r>
      <w:r w:rsidR="00F65869" w:rsidRPr="00F65869">
        <w:rPr>
          <w:rFonts w:ascii="Arial" w:hAnsi="Arial" w:cs="Arial"/>
          <w:color w:val="0070C0"/>
          <w:sz w:val="22"/>
          <w:szCs w:val="22"/>
        </w:rPr>
        <w:t xml:space="preserve"> </w:t>
      </w:r>
      <w:r w:rsidR="00F65869" w:rsidRPr="00F65869">
        <w:rPr>
          <w:rFonts w:ascii="Arial" w:hAnsi="Arial" w:cs="Arial"/>
          <w:color w:val="0070C0"/>
          <w:sz w:val="22"/>
          <w:szCs w:val="22"/>
        </w:rPr>
        <w:t>Text as per Word Doc Provided</w:t>
      </w:r>
    </w:p>
    <w:p w14:paraId="02AE795E" w14:textId="5338E9AB" w:rsidR="005D7D1A" w:rsidRPr="00F65869" w:rsidRDefault="005D7D1A" w:rsidP="00F65869">
      <w:pPr>
        <w:ind w:left="360"/>
        <w:rPr>
          <w:rFonts w:ascii="Arial" w:hAnsi="Arial" w:cs="Arial"/>
          <w:sz w:val="22"/>
          <w:szCs w:val="22"/>
        </w:rPr>
      </w:pPr>
    </w:p>
    <w:p w14:paraId="60EF73E0" w14:textId="77777777" w:rsidR="00F65869" w:rsidRPr="00F65869" w:rsidRDefault="00F65869" w:rsidP="00F65869">
      <w:pPr>
        <w:rPr>
          <w:rFonts w:ascii="Arial" w:hAnsi="Arial" w:cs="Arial"/>
          <w:color w:val="0070C0"/>
          <w:sz w:val="14"/>
          <w:szCs w:val="14"/>
        </w:rPr>
      </w:pPr>
      <w:r>
        <w:rPr>
          <w:rFonts w:ascii="Arial" w:hAnsi="Arial" w:cs="Arial"/>
          <w:sz w:val="22"/>
          <w:szCs w:val="22"/>
        </w:rPr>
        <w:t>About CUBE LED Video walls</w:t>
      </w:r>
      <w:r w:rsidR="004D65CE">
        <w:rPr>
          <w:rFonts w:ascii="Arial" w:hAnsi="Arial" w:cs="Arial"/>
          <w:sz w:val="22"/>
          <w:szCs w:val="22"/>
        </w:rPr>
        <w:t xml:space="preserve"> </w:t>
      </w:r>
      <w:r w:rsidRPr="00F65869">
        <w:rPr>
          <w:rFonts w:ascii="Arial" w:hAnsi="Arial" w:cs="Arial"/>
          <w:color w:val="0070C0"/>
          <w:sz w:val="22"/>
          <w:szCs w:val="22"/>
        </w:rPr>
        <w:t>Text as per Word Doc Provided</w:t>
      </w:r>
    </w:p>
    <w:p w14:paraId="45416F70" w14:textId="5D3D3309" w:rsidR="005D7D1A" w:rsidRDefault="005D7D1A" w:rsidP="004D65CE">
      <w:pPr>
        <w:ind w:firstLine="720"/>
        <w:rPr>
          <w:rFonts w:ascii="Arial" w:hAnsi="Arial" w:cs="Arial"/>
          <w:sz w:val="22"/>
          <w:szCs w:val="22"/>
        </w:rPr>
      </w:pPr>
    </w:p>
    <w:p w14:paraId="0FDBD83C" w14:textId="1336A0E8" w:rsidR="00F65869" w:rsidRPr="00F65869" w:rsidRDefault="005D7D1A" w:rsidP="00F65869">
      <w:pPr>
        <w:rPr>
          <w:rFonts w:ascii="Arial" w:hAnsi="Arial" w:cs="Arial"/>
          <w:color w:val="0070C0"/>
          <w:sz w:val="14"/>
          <w:szCs w:val="14"/>
        </w:rPr>
      </w:pPr>
      <w:bookmarkStart w:id="0" w:name="_Hlk212027896"/>
      <w:r w:rsidRPr="004D65CE">
        <w:rPr>
          <w:rFonts w:ascii="Arial" w:hAnsi="Arial" w:cs="Arial"/>
        </w:rPr>
        <w:t>Your CUBE LED Warranty &amp; Support Snapshot</w:t>
      </w:r>
      <w:r w:rsidR="00F65869" w:rsidRPr="00F65869">
        <w:rPr>
          <w:rFonts w:ascii="Arial" w:hAnsi="Arial" w:cs="Arial"/>
          <w:color w:val="0070C0"/>
          <w:sz w:val="22"/>
          <w:szCs w:val="22"/>
        </w:rPr>
        <w:t xml:space="preserve"> </w:t>
      </w:r>
      <w:r w:rsidR="00F65869" w:rsidRPr="00F65869">
        <w:rPr>
          <w:rFonts w:ascii="Arial" w:hAnsi="Arial" w:cs="Arial"/>
          <w:color w:val="0070C0"/>
          <w:sz w:val="22"/>
          <w:szCs w:val="22"/>
        </w:rPr>
        <w:t>Text as per Word Doc Provided</w:t>
      </w:r>
    </w:p>
    <w:p w14:paraId="65793073" w14:textId="000321DC" w:rsidR="005D7D1A" w:rsidRPr="004D65CE" w:rsidRDefault="005D7D1A" w:rsidP="004D65CE">
      <w:pPr>
        <w:ind w:firstLine="720"/>
        <w:rPr>
          <w:rFonts w:ascii="Arial" w:hAnsi="Arial" w:cs="Arial"/>
        </w:rPr>
      </w:pPr>
    </w:p>
    <w:p w14:paraId="31C7AFA9" w14:textId="36233975" w:rsidR="00F65869" w:rsidRPr="00F65869" w:rsidRDefault="005D7D1A" w:rsidP="00F65869">
      <w:pPr>
        <w:rPr>
          <w:rFonts w:ascii="Arial" w:hAnsi="Arial" w:cs="Arial"/>
          <w:color w:val="0070C0"/>
          <w:sz w:val="14"/>
          <w:szCs w:val="14"/>
        </w:rPr>
      </w:pPr>
      <w:bookmarkStart w:id="1" w:name="_Hlk212027944"/>
      <w:bookmarkEnd w:id="0"/>
      <w:r w:rsidRPr="004D65CE">
        <w:rPr>
          <w:rFonts w:ascii="Arial" w:hAnsi="Arial" w:cs="Arial"/>
        </w:rPr>
        <w:t>Need Help? Here’s Who to Call</w:t>
      </w:r>
      <w:r w:rsidR="00F65869" w:rsidRPr="00F65869">
        <w:rPr>
          <w:rFonts w:ascii="Arial" w:hAnsi="Arial" w:cs="Arial"/>
          <w:color w:val="0070C0"/>
          <w:sz w:val="22"/>
          <w:szCs w:val="22"/>
        </w:rPr>
        <w:t xml:space="preserve"> </w:t>
      </w:r>
      <w:r w:rsidR="00F65869" w:rsidRPr="00F65869">
        <w:rPr>
          <w:rFonts w:ascii="Arial" w:hAnsi="Arial" w:cs="Arial"/>
          <w:color w:val="0070C0"/>
          <w:sz w:val="22"/>
          <w:szCs w:val="22"/>
        </w:rPr>
        <w:t>Text as per Word Doc Provided</w:t>
      </w:r>
    </w:p>
    <w:p w14:paraId="23075899" w14:textId="54AAC3B7" w:rsidR="005D7D1A" w:rsidRPr="004D65CE" w:rsidRDefault="005D7D1A" w:rsidP="004D65CE">
      <w:pPr>
        <w:ind w:firstLine="720"/>
        <w:rPr>
          <w:rFonts w:ascii="Arial" w:hAnsi="Arial" w:cs="Arial"/>
        </w:rPr>
      </w:pPr>
    </w:p>
    <w:bookmarkEnd w:id="1"/>
    <w:p w14:paraId="6E05D8E0" w14:textId="77777777" w:rsidR="00F65869" w:rsidRPr="00F65869" w:rsidRDefault="005D7D1A" w:rsidP="00F65869">
      <w:pPr>
        <w:rPr>
          <w:rFonts w:ascii="Arial" w:hAnsi="Arial" w:cs="Arial"/>
          <w:color w:val="0070C0"/>
          <w:sz w:val="14"/>
          <w:szCs w:val="14"/>
        </w:rPr>
      </w:pPr>
      <w:r w:rsidRPr="004D65CE">
        <w:rPr>
          <w:rFonts w:ascii="Arial" w:hAnsi="Arial" w:cs="Arial"/>
        </w:rPr>
        <w:t>Your Service Level Agreements (SLAs) — Protect the Vision</w:t>
      </w:r>
      <w:r w:rsidR="00F65869">
        <w:rPr>
          <w:rFonts w:ascii="Arial" w:hAnsi="Arial" w:cs="Arial"/>
        </w:rPr>
        <w:t xml:space="preserve"> </w:t>
      </w:r>
      <w:r w:rsidR="00F65869" w:rsidRPr="00F65869">
        <w:rPr>
          <w:rFonts w:ascii="Arial" w:hAnsi="Arial" w:cs="Arial"/>
          <w:color w:val="0070C0"/>
          <w:sz w:val="22"/>
          <w:szCs w:val="22"/>
        </w:rPr>
        <w:t>Text as per Word Doc Provided</w:t>
      </w:r>
    </w:p>
    <w:p w14:paraId="152C4092" w14:textId="77777777" w:rsidR="004D65CE" w:rsidRPr="004D65CE" w:rsidRDefault="004D65CE" w:rsidP="004D65CE">
      <w:pPr>
        <w:rPr>
          <w:rFonts w:ascii="Arial" w:hAnsi="Arial" w:cs="Arial"/>
          <w:b/>
          <w:bCs/>
          <w:sz w:val="36"/>
          <w:szCs w:val="36"/>
          <w:u w:val="single"/>
        </w:rPr>
      </w:pPr>
      <w:r w:rsidRPr="004D65CE">
        <w:rPr>
          <w:rFonts w:ascii="Arial" w:hAnsi="Arial" w:cs="Arial"/>
          <w:b/>
          <w:bCs/>
          <w:sz w:val="36"/>
          <w:szCs w:val="36"/>
          <w:u w:val="single"/>
        </w:rPr>
        <w:lastRenderedPageBreak/>
        <w:t>2. Warranty Information</w:t>
      </w:r>
    </w:p>
    <w:p w14:paraId="130B85A2" w14:textId="2D980220" w:rsidR="005D7D1A" w:rsidRPr="00F65869" w:rsidRDefault="00F65869" w:rsidP="004D65CE">
      <w:pPr>
        <w:rPr>
          <w:rFonts w:ascii="Arial" w:hAnsi="Arial" w:cs="Arial"/>
          <w:color w:val="0070C0"/>
          <w:sz w:val="14"/>
          <w:szCs w:val="14"/>
        </w:rPr>
      </w:pPr>
      <w:r w:rsidRPr="00F65869">
        <w:rPr>
          <w:rFonts w:ascii="Arial" w:hAnsi="Arial" w:cs="Arial"/>
          <w:color w:val="0070C0"/>
          <w:sz w:val="22"/>
          <w:szCs w:val="22"/>
        </w:rPr>
        <w:t>Text as per Word Doc Provided</w:t>
      </w:r>
    </w:p>
    <w:p w14:paraId="26E0502B" w14:textId="77777777" w:rsidR="005D7D1A" w:rsidRDefault="005D7D1A" w:rsidP="005D7D1A">
      <w:pPr>
        <w:rPr>
          <w:rFonts w:ascii="Arial" w:hAnsi="Arial" w:cs="Arial"/>
          <w:sz w:val="22"/>
          <w:szCs w:val="22"/>
        </w:rPr>
      </w:pPr>
    </w:p>
    <w:p w14:paraId="11207899" w14:textId="77777777" w:rsidR="004D65CE" w:rsidRPr="005267E3" w:rsidRDefault="004D65CE" w:rsidP="004D65CE">
      <w:pPr>
        <w:rPr>
          <w:rFonts w:ascii="Arial" w:hAnsi="Arial" w:cs="Arial"/>
          <w:b/>
          <w:bCs/>
          <w:sz w:val="36"/>
          <w:szCs w:val="36"/>
          <w:u w:val="single"/>
        </w:rPr>
      </w:pPr>
      <w:r>
        <w:rPr>
          <w:rFonts w:ascii="Arial" w:hAnsi="Arial" w:cs="Arial"/>
          <w:b/>
          <w:bCs/>
          <w:sz w:val="36"/>
          <w:szCs w:val="36"/>
          <w:u w:val="single"/>
        </w:rPr>
        <w:t xml:space="preserve">3. </w:t>
      </w:r>
      <w:r w:rsidRPr="005267E3">
        <w:rPr>
          <w:rFonts w:ascii="Arial" w:hAnsi="Arial" w:cs="Arial"/>
          <w:b/>
          <w:bCs/>
          <w:sz w:val="36"/>
          <w:szCs w:val="36"/>
          <w:u w:val="single"/>
        </w:rPr>
        <w:t xml:space="preserve">Contact </w:t>
      </w:r>
      <w:r>
        <w:rPr>
          <w:rFonts w:ascii="Arial" w:hAnsi="Arial" w:cs="Arial"/>
          <w:b/>
          <w:bCs/>
          <w:sz w:val="36"/>
          <w:szCs w:val="36"/>
          <w:u w:val="single"/>
        </w:rPr>
        <w:t xml:space="preserve">&amp; Support </w:t>
      </w:r>
      <w:r w:rsidRPr="005267E3">
        <w:rPr>
          <w:rFonts w:ascii="Arial" w:hAnsi="Arial" w:cs="Arial"/>
          <w:b/>
          <w:bCs/>
          <w:sz w:val="36"/>
          <w:szCs w:val="36"/>
          <w:u w:val="single"/>
        </w:rPr>
        <w:t>Information</w:t>
      </w:r>
    </w:p>
    <w:p w14:paraId="25797A35"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1EAE1856" w14:textId="77777777" w:rsidR="005D7D1A" w:rsidRDefault="005D7D1A" w:rsidP="005D7D1A">
      <w:pPr>
        <w:rPr>
          <w:rFonts w:ascii="Arial" w:hAnsi="Arial" w:cs="Arial"/>
          <w:sz w:val="22"/>
          <w:szCs w:val="22"/>
        </w:rPr>
      </w:pPr>
    </w:p>
    <w:p w14:paraId="08A860BD" w14:textId="77777777" w:rsidR="004D65CE" w:rsidRPr="005267E3" w:rsidRDefault="004D65CE" w:rsidP="004D65CE">
      <w:pPr>
        <w:rPr>
          <w:rFonts w:ascii="Arial" w:hAnsi="Arial" w:cs="Arial"/>
          <w:b/>
          <w:bCs/>
          <w:sz w:val="36"/>
          <w:szCs w:val="36"/>
          <w:u w:val="single"/>
        </w:rPr>
      </w:pPr>
      <w:r>
        <w:rPr>
          <w:rFonts w:ascii="Arial" w:hAnsi="Arial" w:cs="Arial"/>
          <w:b/>
          <w:bCs/>
          <w:sz w:val="36"/>
          <w:szCs w:val="36"/>
          <w:u w:val="single"/>
        </w:rPr>
        <w:t xml:space="preserve">4. </w:t>
      </w:r>
      <w:r w:rsidRPr="005267E3">
        <w:rPr>
          <w:rFonts w:ascii="Arial" w:hAnsi="Arial" w:cs="Arial"/>
          <w:b/>
          <w:bCs/>
          <w:sz w:val="36"/>
          <w:szCs w:val="36"/>
          <w:u w:val="single"/>
        </w:rPr>
        <w:t>Service Level Agreement (SLA) Overview</w:t>
      </w:r>
    </w:p>
    <w:p w14:paraId="40521B98"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409AAB3F" w14:textId="77777777" w:rsidR="004D65CE" w:rsidRDefault="004D65CE" w:rsidP="005D7D1A">
      <w:pPr>
        <w:rPr>
          <w:rFonts w:ascii="Arial" w:hAnsi="Arial" w:cs="Arial"/>
          <w:sz w:val="22"/>
          <w:szCs w:val="22"/>
        </w:rPr>
      </w:pPr>
    </w:p>
    <w:p w14:paraId="16BCAAC3" w14:textId="77777777" w:rsidR="004D65CE" w:rsidRDefault="004D65CE" w:rsidP="004D65CE">
      <w:pPr>
        <w:rPr>
          <w:rFonts w:ascii="Arial" w:hAnsi="Arial" w:cs="Arial"/>
          <w:b/>
          <w:bCs/>
          <w:sz w:val="36"/>
          <w:szCs w:val="36"/>
          <w:u w:val="single"/>
        </w:rPr>
      </w:pPr>
      <w:r>
        <w:rPr>
          <w:rFonts w:ascii="Arial" w:hAnsi="Arial" w:cs="Arial"/>
          <w:b/>
          <w:bCs/>
          <w:sz w:val="36"/>
          <w:szCs w:val="36"/>
          <w:u w:val="single"/>
        </w:rPr>
        <w:t xml:space="preserve">5. Care &amp; </w:t>
      </w:r>
      <w:r w:rsidRPr="005267E3">
        <w:rPr>
          <w:rFonts w:ascii="Arial" w:hAnsi="Arial" w:cs="Arial"/>
          <w:b/>
          <w:bCs/>
          <w:sz w:val="36"/>
          <w:szCs w:val="36"/>
          <w:u w:val="single"/>
        </w:rPr>
        <w:t xml:space="preserve">Maintenance Tips for Longevity </w:t>
      </w:r>
    </w:p>
    <w:p w14:paraId="28F975FB"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6CA753A2" w14:textId="77777777" w:rsidR="004D65CE" w:rsidRDefault="004D65CE" w:rsidP="004D65CE">
      <w:pPr>
        <w:rPr>
          <w:rFonts w:ascii="Arial" w:hAnsi="Arial" w:cs="Arial"/>
          <w:b/>
          <w:bCs/>
          <w:sz w:val="36"/>
          <w:szCs w:val="36"/>
          <w:u w:val="single"/>
        </w:rPr>
      </w:pPr>
    </w:p>
    <w:p w14:paraId="6135D752" w14:textId="56FE1638" w:rsidR="004D65CE" w:rsidRPr="005267E3" w:rsidRDefault="004D65CE" w:rsidP="004D65CE">
      <w:pPr>
        <w:rPr>
          <w:rFonts w:ascii="Arial" w:hAnsi="Arial" w:cs="Arial"/>
          <w:b/>
          <w:bCs/>
          <w:sz w:val="36"/>
          <w:szCs w:val="36"/>
          <w:u w:val="single"/>
        </w:rPr>
      </w:pPr>
      <w:r>
        <w:rPr>
          <w:rFonts w:ascii="Arial" w:hAnsi="Arial" w:cs="Arial"/>
          <w:b/>
          <w:bCs/>
          <w:sz w:val="36"/>
          <w:szCs w:val="36"/>
          <w:u w:val="single"/>
        </w:rPr>
        <w:t>6. Spare Parts</w:t>
      </w:r>
    </w:p>
    <w:p w14:paraId="052FD6E9"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052926A8" w14:textId="77777777" w:rsidR="004D65CE" w:rsidRDefault="004D65CE" w:rsidP="005D7D1A">
      <w:pPr>
        <w:rPr>
          <w:rFonts w:ascii="Arial" w:hAnsi="Arial" w:cs="Arial"/>
          <w:sz w:val="22"/>
          <w:szCs w:val="22"/>
        </w:rPr>
      </w:pPr>
    </w:p>
    <w:p w14:paraId="3B876017" w14:textId="42B9F8A1" w:rsidR="004D65CE" w:rsidRPr="005267E3" w:rsidRDefault="004D65CE" w:rsidP="004D65CE">
      <w:pPr>
        <w:rPr>
          <w:rFonts w:ascii="Arial" w:hAnsi="Arial" w:cs="Arial"/>
          <w:b/>
          <w:bCs/>
          <w:sz w:val="36"/>
          <w:szCs w:val="36"/>
          <w:u w:val="single"/>
        </w:rPr>
      </w:pPr>
      <w:r>
        <w:rPr>
          <w:rFonts w:ascii="Arial" w:hAnsi="Arial" w:cs="Arial"/>
          <w:b/>
          <w:bCs/>
          <w:sz w:val="36"/>
          <w:szCs w:val="36"/>
          <w:u w:val="single"/>
        </w:rPr>
        <w:t>7</w:t>
      </w:r>
      <w:r>
        <w:rPr>
          <w:rFonts w:ascii="Arial" w:hAnsi="Arial" w:cs="Arial"/>
          <w:b/>
          <w:bCs/>
          <w:sz w:val="36"/>
          <w:szCs w:val="36"/>
          <w:u w:val="single"/>
        </w:rPr>
        <w:t xml:space="preserve">. </w:t>
      </w:r>
      <w:r w:rsidRPr="005267E3">
        <w:rPr>
          <w:rFonts w:ascii="Arial" w:hAnsi="Arial" w:cs="Arial"/>
          <w:b/>
          <w:bCs/>
          <w:sz w:val="36"/>
          <w:szCs w:val="36"/>
          <w:u w:val="single"/>
        </w:rPr>
        <w:t>Troubleshooting Guide</w:t>
      </w:r>
    </w:p>
    <w:p w14:paraId="17544904"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09F29D40" w14:textId="77777777" w:rsidR="004D65CE" w:rsidRDefault="004D65CE" w:rsidP="005D7D1A">
      <w:pPr>
        <w:rPr>
          <w:rFonts w:ascii="Arial" w:hAnsi="Arial" w:cs="Arial"/>
          <w:sz w:val="22"/>
          <w:szCs w:val="22"/>
        </w:rPr>
      </w:pPr>
    </w:p>
    <w:p w14:paraId="3BE3E649" w14:textId="647BC06B" w:rsidR="004D65CE" w:rsidRDefault="004D65CE" w:rsidP="004D65CE">
      <w:pPr>
        <w:rPr>
          <w:rFonts w:ascii="Arial" w:hAnsi="Arial" w:cs="Arial"/>
          <w:b/>
          <w:bCs/>
          <w:sz w:val="36"/>
          <w:szCs w:val="36"/>
          <w:u w:val="single"/>
        </w:rPr>
      </w:pPr>
      <w:r>
        <w:rPr>
          <w:rFonts w:ascii="Arial" w:hAnsi="Arial" w:cs="Arial"/>
          <w:b/>
          <w:bCs/>
          <w:sz w:val="36"/>
          <w:szCs w:val="36"/>
          <w:u w:val="single"/>
        </w:rPr>
        <w:t>8</w:t>
      </w:r>
      <w:r w:rsidRPr="00FB43BD">
        <w:rPr>
          <w:rFonts w:ascii="Arial" w:hAnsi="Arial" w:cs="Arial"/>
          <w:b/>
          <w:bCs/>
          <w:sz w:val="36"/>
          <w:szCs w:val="36"/>
          <w:u w:val="single"/>
        </w:rPr>
        <w:t xml:space="preserve">. </w:t>
      </w:r>
      <w:r>
        <w:rPr>
          <w:rFonts w:ascii="Arial" w:hAnsi="Arial" w:cs="Arial"/>
          <w:b/>
          <w:bCs/>
          <w:sz w:val="36"/>
          <w:szCs w:val="36"/>
          <w:u w:val="single"/>
        </w:rPr>
        <w:t>Post-Installation Support Timeline</w:t>
      </w:r>
    </w:p>
    <w:p w14:paraId="1781E3EA"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7D311C30" w14:textId="77777777" w:rsidR="004D65CE" w:rsidRPr="00FB43BD" w:rsidRDefault="004D65CE" w:rsidP="004D65CE">
      <w:pPr>
        <w:rPr>
          <w:rFonts w:ascii="Arial" w:hAnsi="Arial" w:cs="Arial"/>
          <w:b/>
          <w:bCs/>
          <w:sz w:val="36"/>
          <w:szCs w:val="36"/>
          <w:u w:val="single"/>
        </w:rPr>
      </w:pPr>
    </w:p>
    <w:p w14:paraId="5118F74F" w14:textId="434C4D10" w:rsidR="004D65CE" w:rsidRDefault="004D65CE" w:rsidP="004D65CE">
      <w:pPr>
        <w:rPr>
          <w:rFonts w:ascii="Arial" w:eastAsia="Times New Roman" w:hAnsi="Arial" w:cs="Arial"/>
          <w:b/>
          <w:bCs/>
          <w:kern w:val="36"/>
          <w:sz w:val="36"/>
          <w:szCs w:val="36"/>
          <w:u w:val="single"/>
          <w:lang w:eastAsia="en-AU"/>
          <w14:ligatures w14:val="none"/>
        </w:rPr>
      </w:pPr>
      <w:r>
        <w:rPr>
          <w:rFonts w:ascii="Arial" w:eastAsia="Times New Roman" w:hAnsi="Arial" w:cs="Arial"/>
          <w:b/>
          <w:bCs/>
          <w:kern w:val="36"/>
          <w:sz w:val="36"/>
          <w:szCs w:val="36"/>
          <w:u w:val="single"/>
          <w:lang w:eastAsia="en-AU"/>
          <w14:ligatures w14:val="none"/>
        </w:rPr>
        <w:t>9</w:t>
      </w:r>
      <w:r w:rsidRPr="004D65CE">
        <w:rPr>
          <w:rFonts w:ascii="Arial" w:eastAsia="Times New Roman" w:hAnsi="Arial" w:cs="Arial"/>
          <w:b/>
          <w:bCs/>
          <w:kern w:val="36"/>
          <w:sz w:val="36"/>
          <w:szCs w:val="36"/>
          <w:u w:val="single"/>
          <w:lang w:eastAsia="en-AU"/>
          <w14:ligatures w14:val="none"/>
        </w:rPr>
        <w:t xml:space="preserve">. </w:t>
      </w:r>
      <w:r w:rsidRPr="004D65CE">
        <w:rPr>
          <w:rFonts w:ascii="Arial" w:eastAsia="Times New Roman" w:hAnsi="Arial" w:cs="Arial"/>
          <w:b/>
          <w:bCs/>
          <w:kern w:val="36"/>
          <w:sz w:val="36"/>
          <w:szCs w:val="36"/>
          <w:u w:val="single"/>
          <w:lang w:eastAsia="en-AU"/>
          <w14:ligatures w14:val="none"/>
        </w:rPr>
        <w:t>Certificate of Installation &amp; Safety Compliance</w:t>
      </w:r>
    </w:p>
    <w:p w14:paraId="6D114A18"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2589EF02" w14:textId="77777777" w:rsidR="004D65CE" w:rsidRDefault="004D65CE" w:rsidP="004D65CE">
      <w:pPr>
        <w:rPr>
          <w:rFonts w:ascii="Arial" w:eastAsia="Times New Roman" w:hAnsi="Arial" w:cs="Arial"/>
          <w:b/>
          <w:bCs/>
          <w:kern w:val="36"/>
          <w:sz w:val="36"/>
          <w:szCs w:val="36"/>
          <w:u w:val="single"/>
          <w:lang w:eastAsia="en-AU"/>
          <w14:ligatures w14:val="none"/>
        </w:rPr>
      </w:pPr>
    </w:p>
    <w:p w14:paraId="7B2F71F7" w14:textId="426D1FDC" w:rsidR="004D65CE" w:rsidRPr="004D65CE" w:rsidRDefault="004D65CE" w:rsidP="004D65CE">
      <w:pPr>
        <w:rPr>
          <w:rFonts w:ascii="Arial" w:hAnsi="Arial" w:cs="Arial"/>
          <w:sz w:val="18"/>
          <w:szCs w:val="18"/>
          <w:u w:val="single"/>
        </w:rPr>
      </w:pPr>
      <w:r>
        <w:rPr>
          <w:rFonts w:ascii="Arial" w:eastAsia="Times New Roman" w:hAnsi="Arial" w:cs="Arial"/>
          <w:b/>
          <w:bCs/>
          <w:kern w:val="36"/>
          <w:sz w:val="36"/>
          <w:szCs w:val="36"/>
          <w:u w:val="single"/>
          <w:lang w:eastAsia="en-AU"/>
          <w14:ligatures w14:val="none"/>
        </w:rPr>
        <w:t>10. Your CUBE LED video wall Details</w:t>
      </w:r>
    </w:p>
    <w:p w14:paraId="4B545C80" w14:textId="77777777" w:rsidR="00F65869" w:rsidRPr="00F65869" w:rsidRDefault="00F65869" w:rsidP="00F65869">
      <w:pPr>
        <w:rPr>
          <w:rFonts w:ascii="Arial" w:hAnsi="Arial" w:cs="Arial"/>
          <w:color w:val="0070C0"/>
          <w:sz w:val="14"/>
          <w:szCs w:val="14"/>
        </w:rPr>
      </w:pPr>
      <w:r w:rsidRPr="00F65869">
        <w:rPr>
          <w:rFonts w:ascii="Arial" w:hAnsi="Arial" w:cs="Arial"/>
          <w:color w:val="0070C0"/>
          <w:sz w:val="22"/>
          <w:szCs w:val="22"/>
        </w:rPr>
        <w:t>Text as per Word Doc Provided</w:t>
      </w:r>
    </w:p>
    <w:p w14:paraId="12EE4561" w14:textId="77777777" w:rsidR="003C363F" w:rsidRPr="003C363F" w:rsidRDefault="003C363F" w:rsidP="003C363F">
      <w:pPr>
        <w:rPr>
          <w:rFonts w:ascii="Arial" w:hAnsi="Arial" w:cs="Arial"/>
          <w:sz w:val="22"/>
          <w:szCs w:val="22"/>
        </w:rPr>
      </w:pPr>
      <w:r w:rsidRPr="003C363F">
        <w:rPr>
          <w:rFonts w:ascii="Arial" w:hAnsi="Arial" w:cs="Arial"/>
          <w:sz w:val="22"/>
          <w:szCs w:val="22"/>
        </w:rPr>
        <w:lastRenderedPageBreak/>
        <w:pict w14:anchorId="54FD86C4">
          <v:rect id="_x0000_i1043" style="width:0;height:1.5pt" o:hralign="center" o:hrstd="t" o:hr="t" fillcolor="#a0a0a0" stroked="f"/>
        </w:pict>
      </w:r>
    </w:p>
    <w:p w14:paraId="59E84BD7" w14:textId="77777777" w:rsidR="003C363F" w:rsidRPr="003C363F" w:rsidRDefault="003C363F" w:rsidP="003C363F">
      <w:pPr>
        <w:rPr>
          <w:rFonts w:ascii="Arial" w:hAnsi="Arial" w:cs="Arial"/>
          <w:b/>
          <w:bCs/>
          <w:sz w:val="22"/>
          <w:szCs w:val="22"/>
        </w:rPr>
      </w:pPr>
      <w:r w:rsidRPr="003C363F">
        <w:rPr>
          <w:rFonts w:ascii="Arial" w:hAnsi="Arial" w:cs="Arial"/>
          <w:b/>
          <w:bCs/>
          <w:sz w:val="22"/>
          <w:szCs w:val="22"/>
        </w:rPr>
        <w:t>Design Requirements</w:t>
      </w:r>
    </w:p>
    <w:p w14:paraId="3FB25A63"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Format:</w:t>
      </w:r>
      <w:r w:rsidRPr="003C363F">
        <w:rPr>
          <w:rFonts w:ascii="Arial" w:hAnsi="Arial" w:cs="Arial"/>
          <w:sz w:val="22"/>
          <w:szCs w:val="22"/>
        </w:rPr>
        <w:t xml:space="preserve"> A4 portrait, editable </w:t>
      </w:r>
      <w:r w:rsidRPr="003C363F">
        <w:rPr>
          <w:rFonts w:ascii="Arial" w:hAnsi="Arial" w:cs="Arial"/>
          <w:b/>
          <w:bCs/>
          <w:sz w:val="22"/>
          <w:szCs w:val="22"/>
          <w:u w:val="single"/>
        </w:rPr>
        <w:t>Microsoft Word (.docx)</w:t>
      </w:r>
    </w:p>
    <w:p w14:paraId="3842554B"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Branding:</w:t>
      </w:r>
      <w:r w:rsidRPr="003C363F">
        <w:rPr>
          <w:rFonts w:ascii="Arial" w:hAnsi="Arial" w:cs="Arial"/>
          <w:sz w:val="22"/>
          <w:szCs w:val="22"/>
        </w:rPr>
        <w:t xml:space="preserve"> Use the </w:t>
      </w:r>
      <w:r w:rsidRPr="003C363F">
        <w:rPr>
          <w:rFonts w:ascii="Arial" w:hAnsi="Arial" w:cs="Arial"/>
          <w:b/>
          <w:bCs/>
          <w:sz w:val="22"/>
          <w:szCs w:val="22"/>
        </w:rPr>
        <w:t>CUBE LED</w:t>
      </w:r>
      <w:r w:rsidRPr="003C363F">
        <w:rPr>
          <w:rFonts w:ascii="Arial" w:hAnsi="Arial" w:cs="Arial"/>
          <w:sz w:val="22"/>
          <w:szCs w:val="22"/>
        </w:rPr>
        <w:t xml:space="preserve"> and </w:t>
      </w:r>
      <w:r w:rsidRPr="003C363F">
        <w:rPr>
          <w:rFonts w:ascii="Arial" w:hAnsi="Arial" w:cs="Arial"/>
          <w:b/>
          <w:bCs/>
          <w:sz w:val="22"/>
          <w:szCs w:val="22"/>
        </w:rPr>
        <w:t>AV Media Systems</w:t>
      </w:r>
      <w:r w:rsidRPr="003C363F">
        <w:rPr>
          <w:rFonts w:ascii="Arial" w:hAnsi="Arial" w:cs="Arial"/>
          <w:sz w:val="22"/>
          <w:szCs w:val="22"/>
        </w:rPr>
        <w:t xml:space="preserve"> logos</w:t>
      </w:r>
    </w:p>
    <w:p w14:paraId="63CEE31A"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Colours:</w:t>
      </w:r>
      <w:r w:rsidRPr="003C363F">
        <w:rPr>
          <w:rFonts w:ascii="Arial" w:hAnsi="Arial" w:cs="Arial"/>
          <w:sz w:val="22"/>
          <w:szCs w:val="22"/>
        </w:rPr>
        <w:t xml:space="preserve"> CUBE blue and black colour palette</w:t>
      </w:r>
    </w:p>
    <w:p w14:paraId="12EB59E1"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Typography:</w:t>
      </w:r>
      <w:r w:rsidRPr="003C363F">
        <w:rPr>
          <w:rFonts w:ascii="Arial" w:hAnsi="Arial" w:cs="Arial"/>
          <w:sz w:val="22"/>
          <w:szCs w:val="22"/>
        </w:rPr>
        <w:t xml:space="preserve"> Modern, sans-serif fonts consistent with AV Media Systems branding</w:t>
      </w:r>
    </w:p>
    <w:p w14:paraId="69E3C2C2"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Graphics:</w:t>
      </w:r>
      <w:r w:rsidRPr="003C363F">
        <w:rPr>
          <w:rFonts w:ascii="Arial" w:hAnsi="Arial" w:cs="Arial"/>
          <w:sz w:val="22"/>
          <w:szCs w:val="22"/>
        </w:rPr>
        <w:t xml:space="preserve"> Include subtle </w:t>
      </w:r>
      <w:r w:rsidRPr="003C363F">
        <w:rPr>
          <w:rFonts w:ascii="Arial" w:hAnsi="Arial" w:cs="Arial"/>
          <w:b/>
          <w:bCs/>
          <w:sz w:val="22"/>
          <w:szCs w:val="22"/>
        </w:rPr>
        <w:t>icons</w:t>
      </w:r>
      <w:r w:rsidRPr="003C363F">
        <w:rPr>
          <w:rFonts w:ascii="Arial" w:hAnsi="Arial" w:cs="Arial"/>
          <w:sz w:val="22"/>
          <w:szCs w:val="22"/>
        </w:rPr>
        <w:t xml:space="preserve">, </w:t>
      </w:r>
      <w:r w:rsidRPr="003C363F">
        <w:rPr>
          <w:rFonts w:ascii="Arial" w:hAnsi="Arial" w:cs="Arial"/>
          <w:b/>
          <w:bCs/>
          <w:sz w:val="22"/>
          <w:szCs w:val="22"/>
        </w:rPr>
        <w:t>divider lines</w:t>
      </w:r>
      <w:r w:rsidRPr="003C363F">
        <w:rPr>
          <w:rFonts w:ascii="Arial" w:hAnsi="Arial" w:cs="Arial"/>
          <w:sz w:val="22"/>
          <w:szCs w:val="22"/>
        </w:rPr>
        <w:t xml:space="preserve">, and </w:t>
      </w:r>
      <w:r w:rsidRPr="003C363F">
        <w:rPr>
          <w:rFonts w:ascii="Arial" w:hAnsi="Arial" w:cs="Arial"/>
          <w:b/>
          <w:bCs/>
          <w:sz w:val="22"/>
          <w:szCs w:val="22"/>
        </w:rPr>
        <w:t>images</w:t>
      </w:r>
      <w:r w:rsidRPr="003C363F">
        <w:rPr>
          <w:rFonts w:ascii="Arial" w:hAnsi="Arial" w:cs="Arial"/>
          <w:sz w:val="22"/>
          <w:szCs w:val="22"/>
        </w:rPr>
        <w:t xml:space="preserve"> of LED video walls or installations</w:t>
      </w:r>
    </w:p>
    <w:p w14:paraId="61B38B41"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Layout:</w:t>
      </w:r>
    </w:p>
    <w:p w14:paraId="3FF22357" w14:textId="77777777" w:rsidR="003C363F" w:rsidRPr="003C363F" w:rsidRDefault="003C363F" w:rsidP="003C363F">
      <w:pPr>
        <w:numPr>
          <w:ilvl w:val="1"/>
          <w:numId w:val="2"/>
        </w:numPr>
        <w:rPr>
          <w:rFonts w:ascii="Arial" w:hAnsi="Arial" w:cs="Arial"/>
          <w:sz w:val="22"/>
          <w:szCs w:val="22"/>
        </w:rPr>
      </w:pPr>
      <w:r w:rsidRPr="003C363F">
        <w:rPr>
          <w:rFonts w:ascii="Arial" w:hAnsi="Arial" w:cs="Arial"/>
          <w:sz w:val="22"/>
          <w:szCs w:val="22"/>
        </w:rPr>
        <w:t>Clear section headings</w:t>
      </w:r>
    </w:p>
    <w:p w14:paraId="47429B91" w14:textId="77777777" w:rsidR="003C363F" w:rsidRPr="003C363F" w:rsidRDefault="003C363F" w:rsidP="003C363F">
      <w:pPr>
        <w:numPr>
          <w:ilvl w:val="1"/>
          <w:numId w:val="2"/>
        </w:numPr>
        <w:rPr>
          <w:rFonts w:ascii="Arial" w:hAnsi="Arial" w:cs="Arial"/>
          <w:sz w:val="22"/>
          <w:szCs w:val="22"/>
        </w:rPr>
      </w:pPr>
      <w:r w:rsidRPr="003C363F">
        <w:rPr>
          <w:rFonts w:ascii="Arial" w:hAnsi="Arial" w:cs="Arial"/>
          <w:sz w:val="22"/>
          <w:szCs w:val="22"/>
        </w:rPr>
        <w:t>Consistent spacing and margins</w:t>
      </w:r>
    </w:p>
    <w:p w14:paraId="6156F725" w14:textId="77777777" w:rsidR="003C363F" w:rsidRPr="003C363F" w:rsidRDefault="003C363F" w:rsidP="003C363F">
      <w:pPr>
        <w:numPr>
          <w:ilvl w:val="1"/>
          <w:numId w:val="2"/>
        </w:numPr>
        <w:rPr>
          <w:rFonts w:ascii="Arial" w:hAnsi="Arial" w:cs="Arial"/>
          <w:sz w:val="22"/>
          <w:szCs w:val="22"/>
        </w:rPr>
      </w:pPr>
      <w:r w:rsidRPr="003C363F">
        <w:rPr>
          <w:rFonts w:ascii="Arial" w:hAnsi="Arial" w:cs="Arial"/>
          <w:sz w:val="22"/>
          <w:szCs w:val="22"/>
        </w:rPr>
        <w:t>Footer with AV Media Systems contact details and web addresses for all offices</w:t>
      </w:r>
    </w:p>
    <w:p w14:paraId="60542EBD" w14:textId="77777777" w:rsidR="003C363F" w:rsidRPr="003C363F" w:rsidRDefault="003C363F" w:rsidP="003C363F">
      <w:pPr>
        <w:numPr>
          <w:ilvl w:val="0"/>
          <w:numId w:val="2"/>
        </w:numPr>
        <w:rPr>
          <w:rFonts w:ascii="Arial" w:hAnsi="Arial" w:cs="Arial"/>
          <w:sz w:val="22"/>
          <w:szCs w:val="22"/>
        </w:rPr>
      </w:pPr>
      <w:r w:rsidRPr="003C363F">
        <w:rPr>
          <w:rFonts w:ascii="Arial" w:hAnsi="Arial" w:cs="Arial"/>
          <w:b/>
          <w:bCs/>
          <w:sz w:val="22"/>
          <w:szCs w:val="22"/>
        </w:rPr>
        <w:t>Tone:</w:t>
      </w:r>
      <w:r w:rsidRPr="003C363F">
        <w:rPr>
          <w:rFonts w:ascii="Arial" w:hAnsi="Arial" w:cs="Arial"/>
          <w:sz w:val="22"/>
          <w:szCs w:val="22"/>
        </w:rPr>
        <w:t xml:space="preserve"> Professional, welcoming, and easy to read</w:t>
      </w:r>
    </w:p>
    <w:p w14:paraId="189202DF" w14:textId="77777777" w:rsidR="003C363F" w:rsidRPr="003C363F" w:rsidRDefault="003C363F" w:rsidP="003C363F">
      <w:pPr>
        <w:rPr>
          <w:rFonts w:ascii="Arial" w:hAnsi="Arial" w:cs="Arial"/>
          <w:sz w:val="22"/>
          <w:szCs w:val="22"/>
        </w:rPr>
      </w:pPr>
      <w:r w:rsidRPr="003C363F">
        <w:rPr>
          <w:rFonts w:ascii="Arial" w:hAnsi="Arial" w:cs="Arial"/>
          <w:sz w:val="22"/>
          <w:szCs w:val="22"/>
        </w:rPr>
        <w:pict w14:anchorId="1D27EB8A">
          <v:rect id="_x0000_i1044" style="width:0;height:1.5pt" o:hralign="center" o:hrstd="t" o:hr="t" fillcolor="#a0a0a0" stroked="f"/>
        </w:pict>
      </w:r>
    </w:p>
    <w:p w14:paraId="3484E24E" w14:textId="77777777" w:rsidR="003C363F" w:rsidRPr="003C363F" w:rsidRDefault="003C363F" w:rsidP="003C363F">
      <w:pPr>
        <w:rPr>
          <w:rFonts w:ascii="Arial" w:hAnsi="Arial" w:cs="Arial"/>
          <w:b/>
          <w:bCs/>
          <w:sz w:val="22"/>
          <w:szCs w:val="22"/>
        </w:rPr>
      </w:pPr>
      <w:r w:rsidRPr="003C363F">
        <w:rPr>
          <w:rFonts w:ascii="Arial" w:hAnsi="Arial" w:cs="Arial"/>
          <w:b/>
          <w:bCs/>
          <w:sz w:val="22"/>
          <w:szCs w:val="22"/>
        </w:rPr>
        <w:t>Deliverables</w:t>
      </w:r>
    </w:p>
    <w:p w14:paraId="68EA9423" w14:textId="77777777" w:rsidR="003C363F" w:rsidRPr="003C363F" w:rsidRDefault="003C363F" w:rsidP="003C363F">
      <w:pPr>
        <w:numPr>
          <w:ilvl w:val="0"/>
          <w:numId w:val="3"/>
        </w:numPr>
        <w:rPr>
          <w:rFonts w:ascii="Arial" w:hAnsi="Arial" w:cs="Arial"/>
          <w:sz w:val="22"/>
          <w:szCs w:val="22"/>
        </w:rPr>
      </w:pPr>
      <w:r w:rsidRPr="003C363F">
        <w:rPr>
          <w:rFonts w:ascii="Arial" w:hAnsi="Arial" w:cs="Arial"/>
          <w:sz w:val="22"/>
          <w:szCs w:val="22"/>
        </w:rPr>
        <w:t xml:space="preserve">Final editable </w:t>
      </w:r>
      <w:r w:rsidRPr="003C363F">
        <w:rPr>
          <w:rFonts w:ascii="Arial" w:hAnsi="Arial" w:cs="Arial"/>
          <w:b/>
          <w:bCs/>
          <w:sz w:val="22"/>
          <w:szCs w:val="22"/>
        </w:rPr>
        <w:t>Microsoft Word (.docx)</w:t>
      </w:r>
      <w:r w:rsidRPr="003C363F">
        <w:rPr>
          <w:rFonts w:ascii="Arial" w:hAnsi="Arial" w:cs="Arial"/>
          <w:sz w:val="22"/>
          <w:szCs w:val="22"/>
        </w:rPr>
        <w:t xml:space="preserve"> document</w:t>
      </w:r>
    </w:p>
    <w:p w14:paraId="0A41FFB3" w14:textId="77777777" w:rsidR="003C363F" w:rsidRPr="003C363F" w:rsidRDefault="003C363F" w:rsidP="003C363F">
      <w:pPr>
        <w:numPr>
          <w:ilvl w:val="0"/>
          <w:numId w:val="3"/>
        </w:numPr>
        <w:rPr>
          <w:rFonts w:ascii="Arial" w:hAnsi="Arial" w:cs="Arial"/>
          <w:sz w:val="22"/>
          <w:szCs w:val="22"/>
        </w:rPr>
      </w:pPr>
      <w:r w:rsidRPr="003C363F">
        <w:rPr>
          <w:rFonts w:ascii="Arial" w:hAnsi="Arial" w:cs="Arial"/>
          <w:sz w:val="22"/>
          <w:szCs w:val="22"/>
        </w:rPr>
        <w:t xml:space="preserve">Print-ready </w:t>
      </w:r>
      <w:r w:rsidRPr="003C363F">
        <w:rPr>
          <w:rFonts w:ascii="Arial" w:hAnsi="Arial" w:cs="Arial"/>
          <w:b/>
          <w:bCs/>
          <w:sz w:val="22"/>
          <w:szCs w:val="22"/>
        </w:rPr>
        <w:t>PDF version</w:t>
      </w:r>
    </w:p>
    <w:p w14:paraId="20FB289B" w14:textId="77777777" w:rsidR="003C363F" w:rsidRPr="003C363F" w:rsidRDefault="003C363F" w:rsidP="003C363F">
      <w:pPr>
        <w:numPr>
          <w:ilvl w:val="0"/>
          <w:numId w:val="3"/>
        </w:numPr>
        <w:rPr>
          <w:rFonts w:ascii="Arial" w:hAnsi="Arial" w:cs="Arial"/>
          <w:sz w:val="22"/>
          <w:szCs w:val="22"/>
        </w:rPr>
      </w:pPr>
      <w:r w:rsidRPr="003C363F">
        <w:rPr>
          <w:rFonts w:ascii="Arial" w:hAnsi="Arial" w:cs="Arial"/>
          <w:sz w:val="22"/>
          <w:szCs w:val="22"/>
        </w:rPr>
        <w:t>Font and image usage notes (if applicable)</w:t>
      </w:r>
    </w:p>
    <w:p w14:paraId="5E518D16" w14:textId="77777777" w:rsidR="003C363F" w:rsidRPr="003C363F" w:rsidRDefault="003C363F" w:rsidP="003C363F">
      <w:pPr>
        <w:rPr>
          <w:rFonts w:ascii="Arial" w:hAnsi="Arial" w:cs="Arial"/>
          <w:sz w:val="22"/>
          <w:szCs w:val="22"/>
        </w:rPr>
      </w:pPr>
      <w:r w:rsidRPr="003C363F">
        <w:rPr>
          <w:rFonts w:ascii="Arial" w:hAnsi="Arial" w:cs="Arial"/>
          <w:sz w:val="22"/>
          <w:szCs w:val="22"/>
        </w:rPr>
        <w:pict w14:anchorId="1F83DAE9">
          <v:rect id="_x0000_i1045" style="width:0;height:1.5pt" o:hralign="center" o:hrstd="t" o:hr="t" fillcolor="#a0a0a0" stroked="f"/>
        </w:pict>
      </w:r>
    </w:p>
    <w:p w14:paraId="799E6978" w14:textId="77777777" w:rsidR="003C363F" w:rsidRPr="003C363F" w:rsidRDefault="003C363F" w:rsidP="003C363F">
      <w:pPr>
        <w:rPr>
          <w:rFonts w:ascii="Arial" w:hAnsi="Arial" w:cs="Arial"/>
          <w:b/>
          <w:bCs/>
          <w:sz w:val="22"/>
          <w:szCs w:val="22"/>
        </w:rPr>
      </w:pPr>
      <w:r w:rsidRPr="003C363F">
        <w:rPr>
          <w:rFonts w:ascii="Arial" w:hAnsi="Arial" w:cs="Arial"/>
          <w:b/>
          <w:bCs/>
          <w:sz w:val="22"/>
          <w:szCs w:val="22"/>
        </w:rPr>
        <w:t>References</w:t>
      </w:r>
    </w:p>
    <w:p w14:paraId="4D4110B0" w14:textId="77777777" w:rsidR="003C363F" w:rsidRPr="003C363F" w:rsidRDefault="003C363F" w:rsidP="003C363F">
      <w:pPr>
        <w:numPr>
          <w:ilvl w:val="0"/>
          <w:numId w:val="4"/>
        </w:numPr>
        <w:rPr>
          <w:rFonts w:ascii="Arial" w:hAnsi="Arial" w:cs="Arial"/>
          <w:sz w:val="22"/>
          <w:szCs w:val="22"/>
        </w:rPr>
      </w:pPr>
      <w:r w:rsidRPr="003C363F">
        <w:rPr>
          <w:rFonts w:ascii="Arial" w:hAnsi="Arial" w:cs="Arial"/>
          <w:sz w:val="22"/>
          <w:szCs w:val="22"/>
        </w:rPr>
        <w:t xml:space="preserve">Company: </w:t>
      </w:r>
      <w:r w:rsidRPr="003C363F">
        <w:rPr>
          <w:rFonts w:ascii="Arial" w:hAnsi="Arial" w:cs="Arial"/>
          <w:b/>
          <w:bCs/>
          <w:sz w:val="22"/>
          <w:szCs w:val="22"/>
        </w:rPr>
        <w:t>AV Media Systems</w:t>
      </w:r>
    </w:p>
    <w:p w14:paraId="5429FF96" w14:textId="77777777" w:rsidR="003C363F" w:rsidRPr="003C363F" w:rsidRDefault="003C363F" w:rsidP="003C363F">
      <w:pPr>
        <w:numPr>
          <w:ilvl w:val="0"/>
          <w:numId w:val="4"/>
        </w:numPr>
        <w:rPr>
          <w:rFonts w:ascii="Arial" w:hAnsi="Arial" w:cs="Arial"/>
          <w:sz w:val="22"/>
          <w:szCs w:val="22"/>
        </w:rPr>
      </w:pPr>
      <w:r w:rsidRPr="003C363F">
        <w:rPr>
          <w:rFonts w:ascii="Arial" w:hAnsi="Arial" w:cs="Arial"/>
          <w:sz w:val="22"/>
          <w:szCs w:val="22"/>
        </w:rPr>
        <w:t xml:space="preserve">Brand/Product: </w:t>
      </w:r>
      <w:r w:rsidRPr="003C363F">
        <w:rPr>
          <w:rFonts w:ascii="Arial" w:hAnsi="Arial" w:cs="Arial"/>
          <w:b/>
          <w:bCs/>
          <w:sz w:val="22"/>
          <w:szCs w:val="22"/>
        </w:rPr>
        <w:t>CUBE LED Video Walls</w:t>
      </w:r>
    </w:p>
    <w:p w14:paraId="6A3EFA8D" w14:textId="77777777" w:rsidR="003C363F" w:rsidRPr="003C363F" w:rsidRDefault="003C363F" w:rsidP="003C363F">
      <w:pPr>
        <w:numPr>
          <w:ilvl w:val="0"/>
          <w:numId w:val="4"/>
        </w:numPr>
        <w:rPr>
          <w:rFonts w:ascii="Arial" w:hAnsi="Arial" w:cs="Arial"/>
          <w:sz w:val="22"/>
          <w:szCs w:val="22"/>
        </w:rPr>
      </w:pPr>
      <w:r w:rsidRPr="003C363F">
        <w:rPr>
          <w:rFonts w:ascii="Arial" w:hAnsi="Arial" w:cs="Arial"/>
          <w:sz w:val="22"/>
          <w:szCs w:val="22"/>
        </w:rPr>
        <w:t>Website: www.cubevideowalls.com.au</w:t>
      </w:r>
    </w:p>
    <w:p w14:paraId="0D1EE3FE" w14:textId="77777777" w:rsidR="003C363F" w:rsidRPr="003C363F" w:rsidRDefault="003C363F" w:rsidP="003C363F">
      <w:pPr>
        <w:numPr>
          <w:ilvl w:val="0"/>
          <w:numId w:val="4"/>
        </w:numPr>
        <w:rPr>
          <w:rFonts w:ascii="Arial" w:hAnsi="Arial" w:cs="Arial"/>
          <w:sz w:val="22"/>
          <w:szCs w:val="22"/>
        </w:rPr>
      </w:pPr>
      <w:r w:rsidRPr="003C363F">
        <w:rPr>
          <w:rFonts w:ascii="Arial" w:hAnsi="Arial" w:cs="Arial"/>
          <w:sz w:val="22"/>
          <w:szCs w:val="22"/>
        </w:rPr>
        <w:t>Inspiration: Clean, professional corporate documents with light imagery, accent colour highlights, and visual consistency across pages.</w:t>
      </w:r>
    </w:p>
    <w:p w14:paraId="00118868" w14:textId="77777777" w:rsidR="003C363F" w:rsidRPr="003C363F" w:rsidRDefault="003C363F">
      <w:pPr>
        <w:rPr>
          <w:rFonts w:ascii="Arial" w:hAnsi="Arial" w:cs="Arial"/>
          <w:sz w:val="22"/>
          <w:szCs w:val="22"/>
        </w:rPr>
      </w:pPr>
    </w:p>
    <w:sectPr w:rsidR="003C363F" w:rsidRPr="003C36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366CB"/>
    <w:multiLevelType w:val="hybridMultilevel"/>
    <w:tmpl w:val="2D4659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8802049"/>
    <w:multiLevelType w:val="multilevel"/>
    <w:tmpl w:val="A6E2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021096"/>
    <w:multiLevelType w:val="multilevel"/>
    <w:tmpl w:val="D7AC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A0CB2"/>
    <w:multiLevelType w:val="multilevel"/>
    <w:tmpl w:val="6D7ED4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683407D"/>
    <w:multiLevelType w:val="multilevel"/>
    <w:tmpl w:val="820C8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C63625"/>
    <w:multiLevelType w:val="multilevel"/>
    <w:tmpl w:val="E794A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8907088">
    <w:abstractNumId w:val="3"/>
  </w:num>
  <w:num w:numId="2" w16cid:durableId="378092600">
    <w:abstractNumId w:val="4"/>
  </w:num>
  <w:num w:numId="3" w16cid:durableId="956715814">
    <w:abstractNumId w:val="5"/>
  </w:num>
  <w:num w:numId="4" w16cid:durableId="347486277">
    <w:abstractNumId w:val="2"/>
  </w:num>
  <w:num w:numId="5" w16cid:durableId="241989267">
    <w:abstractNumId w:val="1"/>
  </w:num>
  <w:num w:numId="6" w16cid:durableId="1334259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63F"/>
    <w:rsid w:val="00272054"/>
    <w:rsid w:val="003C363F"/>
    <w:rsid w:val="004D65CE"/>
    <w:rsid w:val="005D7D1A"/>
    <w:rsid w:val="00B33A43"/>
    <w:rsid w:val="00B545CE"/>
    <w:rsid w:val="00F658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A596"/>
  <w15:chartTrackingRefBased/>
  <w15:docId w15:val="{AC3B0F9E-E937-4FE7-A303-96B24FDF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36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36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36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36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36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36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36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36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36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6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36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36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36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36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36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36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36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363F"/>
    <w:rPr>
      <w:rFonts w:eastAsiaTheme="majorEastAsia" w:cstheme="majorBidi"/>
      <w:color w:val="272727" w:themeColor="text1" w:themeTint="D8"/>
    </w:rPr>
  </w:style>
  <w:style w:type="paragraph" w:styleId="Title">
    <w:name w:val="Title"/>
    <w:basedOn w:val="Normal"/>
    <w:next w:val="Normal"/>
    <w:link w:val="TitleChar"/>
    <w:uiPriority w:val="10"/>
    <w:qFormat/>
    <w:rsid w:val="003C36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36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36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36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363F"/>
    <w:pPr>
      <w:spacing w:before="160"/>
      <w:jc w:val="center"/>
    </w:pPr>
    <w:rPr>
      <w:i/>
      <w:iCs/>
      <w:color w:val="404040" w:themeColor="text1" w:themeTint="BF"/>
    </w:rPr>
  </w:style>
  <w:style w:type="character" w:customStyle="1" w:styleId="QuoteChar">
    <w:name w:val="Quote Char"/>
    <w:basedOn w:val="DefaultParagraphFont"/>
    <w:link w:val="Quote"/>
    <w:uiPriority w:val="29"/>
    <w:rsid w:val="003C363F"/>
    <w:rPr>
      <w:i/>
      <w:iCs/>
      <w:color w:val="404040" w:themeColor="text1" w:themeTint="BF"/>
    </w:rPr>
  </w:style>
  <w:style w:type="paragraph" w:styleId="ListParagraph">
    <w:name w:val="List Paragraph"/>
    <w:basedOn w:val="Normal"/>
    <w:uiPriority w:val="34"/>
    <w:qFormat/>
    <w:rsid w:val="003C363F"/>
    <w:pPr>
      <w:ind w:left="720"/>
      <w:contextualSpacing/>
    </w:pPr>
  </w:style>
  <w:style w:type="character" w:styleId="IntenseEmphasis">
    <w:name w:val="Intense Emphasis"/>
    <w:basedOn w:val="DefaultParagraphFont"/>
    <w:uiPriority w:val="21"/>
    <w:qFormat/>
    <w:rsid w:val="003C363F"/>
    <w:rPr>
      <w:i/>
      <w:iCs/>
      <w:color w:val="0F4761" w:themeColor="accent1" w:themeShade="BF"/>
    </w:rPr>
  </w:style>
  <w:style w:type="paragraph" w:styleId="IntenseQuote">
    <w:name w:val="Intense Quote"/>
    <w:basedOn w:val="Normal"/>
    <w:next w:val="Normal"/>
    <w:link w:val="IntenseQuoteChar"/>
    <w:uiPriority w:val="30"/>
    <w:qFormat/>
    <w:rsid w:val="003C36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363F"/>
    <w:rPr>
      <w:i/>
      <w:iCs/>
      <w:color w:val="0F4761" w:themeColor="accent1" w:themeShade="BF"/>
    </w:rPr>
  </w:style>
  <w:style w:type="character" w:styleId="IntenseReference">
    <w:name w:val="Intense Reference"/>
    <w:basedOn w:val="DefaultParagraphFont"/>
    <w:uiPriority w:val="32"/>
    <w:qFormat/>
    <w:rsid w:val="003C36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427</Words>
  <Characters>2539</Characters>
  <Application>Microsoft Office Word</Application>
  <DocSecurity>0</DocSecurity>
  <Lines>97</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Smith</dc:creator>
  <cp:keywords/>
  <dc:description/>
  <cp:lastModifiedBy>Paul Smith</cp:lastModifiedBy>
  <cp:revision>1</cp:revision>
  <dcterms:created xsi:type="dcterms:W3CDTF">2025-10-22T00:56:00Z</dcterms:created>
  <dcterms:modified xsi:type="dcterms:W3CDTF">2025-10-22T02:06:00Z</dcterms:modified>
</cp:coreProperties>
</file>